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F" w:rsidRDefault="009775DF" w:rsidP="009775DF">
      <w:pPr>
        <w:pStyle w:val="Default"/>
        <w:jc w:val="center"/>
        <w:rPr>
          <w:rFonts w:ascii="Arial" w:hAnsi="Arial" w:cs="Arial"/>
          <w:b/>
          <w:bCs/>
        </w:rPr>
      </w:pPr>
      <w:r w:rsidRPr="009775DF">
        <w:rPr>
          <w:rFonts w:ascii="Arial" w:hAnsi="Arial" w:cs="Arial"/>
          <w:b/>
          <w:bCs/>
        </w:rPr>
        <w:t>Ich unterstütze den Aufruf „#</w:t>
      </w:r>
      <w:proofErr w:type="spellStart"/>
      <w:r w:rsidRPr="009775DF">
        <w:rPr>
          <w:rFonts w:ascii="Arial" w:hAnsi="Arial" w:cs="Arial"/>
          <w:b/>
          <w:bCs/>
        </w:rPr>
        <w:t>noNPOG</w:t>
      </w:r>
      <w:proofErr w:type="spellEnd"/>
      <w:r w:rsidRPr="009775DF">
        <w:rPr>
          <w:rFonts w:ascii="Arial" w:hAnsi="Arial" w:cs="Arial"/>
          <w:b/>
          <w:bCs/>
        </w:rPr>
        <w:t xml:space="preserve"> - Gewerkschafterinnen und Gewerkschafter</w:t>
      </w:r>
    </w:p>
    <w:p w:rsidR="009775DF" w:rsidRPr="009775DF" w:rsidRDefault="00273428" w:rsidP="009775D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gegen das </w:t>
      </w:r>
      <w:r w:rsidR="009775DF" w:rsidRPr="009775DF">
        <w:rPr>
          <w:rFonts w:ascii="Arial" w:hAnsi="Arial" w:cs="Arial"/>
          <w:b/>
          <w:bCs/>
        </w:rPr>
        <w:t>neue Polizeigesetz für Niedersachsen“</w:t>
      </w:r>
    </w:p>
    <w:p w:rsidR="009775DF" w:rsidRPr="009775DF" w:rsidRDefault="009775DF" w:rsidP="009775DF">
      <w:pPr>
        <w:pStyle w:val="Default"/>
        <w:rPr>
          <w:rFonts w:ascii="Arial" w:hAnsi="Arial" w:cs="Arial"/>
          <w:b/>
          <w:bCs/>
        </w:rPr>
      </w:pPr>
    </w:p>
    <w:p w:rsidR="009775DF" w:rsidRPr="009775DF" w:rsidRDefault="009775DF" w:rsidP="009775DF">
      <w:pPr>
        <w:pStyle w:val="Default"/>
        <w:rPr>
          <w:rFonts w:ascii="Arial" w:hAnsi="Arial" w:cs="Arial"/>
        </w:rPr>
      </w:pPr>
      <w:r w:rsidRPr="009775DF">
        <w:rPr>
          <w:rFonts w:ascii="Arial" w:hAnsi="Arial" w:cs="Arial"/>
        </w:rPr>
        <w:t>Mit einer Weitergabe meines Namens im Rahmen einer Unterschriftenübergabe bin ich einverstand</w:t>
      </w:r>
      <w:r w:rsidR="00131993">
        <w:rPr>
          <w:rFonts w:ascii="Arial" w:hAnsi="Arial" w:cs="Arial"/>
        </w:rPr>
        <w:t>en</w:t>
      </w:r>
      <w:r w:rsidR="00195AD8">
        <w:rPr>
          <w:rFonts w:ascii="Arial" w:hAnsi="Arial" w:cs="Arial"/>
        </w:rPr>
        <w:t>.</w:t>
      </w:r>
    </w:p>
    <w:p w:rsidR="009775DF" w:rsidRPr="009775DF" w:rsidRDefault="009775DF" w:rsidP="009775DF">
      <w:pPr>
        <w:pStyle w:val="Default"/>
        <w:rPr>
          <w:rFonts w:ascii="Arial" w:hAnsi="Arial" w:cs="Arial"/>
        </w:rPr>
      </w:pPr>
      <w:r w:rsidRPr="009775DF">
        <w:rPr>
          <w:rFonts w:ascii="Arial" w:hAnsi="Arial" w:cs="Arial"/>
        </w:rPr>
        <w:t>Eine weitere Verwendung der Namen findet nicht statt.</w:t>
      </w:r>
      <w:bookmarkStart w:id="0" w:name="_GoBack"/>
      <w:bookmarkEnd w:id="0"/>
    </w:p>
    <w:p w:rsidR="009775DF" w:rsidRPr="009775DF" w:rsidRDefault="009775DF" w:rsidP="009775DF">
      <w:pPr>
        <w:pStyle w:val="Default"/>
        <w:rPr>
          <w:rFonts w:ascii="Arial" w:hAnsi="Arial" w:cs="Arial"/>
        </w:rPr>
      </w:pPr>
    </w:p>
    <w:tbl>
      <w:tblPr>
        <w:tblW w:w="149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693"/>
        <w:gridCol w:w="2410"/>
        <w:gridCol w:w="2835"/>
        <w:gridCol w:w="3685"/>
      </w:tblGrid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  <w:b/>
              </w:rPr>
            </w:pPr>
            <w:r w:rsidRPr="009775DF">
              <w:rPr>
                <w:rFonts w:ascii="Arial" w:hAnsi="Arial" w:cs="Arial"/>
                <w:b/>
              </w:rPr>
              <w:t xml:space="preserve">Name, Vorname </w:t>
            </w:r>
          </w:p>
        </w:tc>
        <w:tc>
          <w:tcPr>
            <w:tcW w:w="2693" w:type="dxa"/>
          </w:tcPr>
          <w:p w:rsidR="009775DF" w:rsidRPr="009775DF" w:rsidRDefault="00AB22D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410" w:type="dxa"/>
          </w:tcPr>
          <w:p w:rsidR="009775DF" w:rsidRPr="009775DF" w:rsidRDefault="00AB22D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Betrieb</w:t>
            </w:r>
          </w:p>
        </w:tc>
        <w:tc>
          <w:tcPr>
            <w:tcW w:w="2835" w:type="dxa"/>
          </w:tcPr>
          <w:p w:rsidR="009775DF" w:rsidRPr="009775DF" w:rsidRDefault="00AB22D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Gewerkschaft</w:t>
            </w: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  <w:b/>
              </w:rPr>
            </w:pPr>
            <w:r w:rsidRPr="009775DF">
              <w:rPr>
                <w:rFonts w:ascii="Arial" w:hAnsi="Arial" w:cs="Arial"/>
                <w:b/>
              </w:rPr>
              <w:t xml:space="preserve">Unterschrift </w:t>
            </w: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  <w:tr w:rsidR="009775DF" w:rsidRPr="009775DF" w:rsidTr="009775DF">
        <w:trPr>
          <w:trHeight w:val="112"/>
        </w:trPr>
        <w:tc>
          <w:tcPr>
            <w:tcW w:w="3364" w:type="dxa"/>
          </w:tcPr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Default="009775DF">
            <w:pPr>
              <w:pStyle w:val="Default"/>
              <w:rPr>
                <w:rFonts w:ascii="Arial" w:hAnsi="Arial" w:cs="Arial"/>
              </w:rPr>
            </w:pPr>
          </w:p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75DF" w:rsidRPr="009775DF" w:rsidRDefault="009775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775DF" w:rsidRDefault="009775DF" w:rsidP="009775DF">
      <w:pPr>
        <w:rPr>
          <w:rFonts w:cs="Arial"/>
          <w:sz w:val="24"/>
          <w:szCs w:val="24"/>
        </w:rPr>
      </w:pPr>
    </w:p>
    <w:p w:rsidR="009775DF" w:rsidRDefault="009775DF" w:rsidP="009775DF">
      <w:pPr>
        <w:rPr>
          <w:rFonts w:cs="Arial"/>
          <w:sz w:val="24"/>
          <w:szCs w:val="24"/>
        </w:rPr>
      </w:pPr>
    </w:p>
    <w:p w:rsidR="003350CE" w:rsidRDefault="003350CE" w:rsidP="009775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Unterschriften</w:t>
      </w:r>
      <w:r w:rsidR="009775DF" w:rsidRPr="009775DF">
        <w:rPr>
          <w:rFonts w:cs="Arial"/>
          <w:sz w:val="24"/>
          <w:szCs w:val="24"/>
        </w:rPr>
        <w:t xml:space="preserve"> bitte zurück an</w:t>
      </w:r>
      <w:r w:rsidR="009775D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IG Metall Braunschweig, Mail: </w:t>
      </w:r>
      <w:hyperlink r:id="rId4" w:history="1">
        <w:r w:rsidRPr="00F17BFD">
          <w:rPr>
            <w:rStyle w:val="Hyperlink"/>
            <w:rFonts w:cs="Arial"/>
            <w:sz w:val="24"/>
            <w:szCs w:val="24"/>
          </w:rPr>
          <w:t>braunschweig@igmetall.de</w:t>
        </w:r>
      </w:hyperlink>
      <w:r>
        <w:rPr>
          <w:rStyle w:val="Hyperlink"/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Fax: 0531 /4 80 88-90</w:t>
      </w:r>
    </w:p>
    <w:p w:rsidR="009775DF" w:rsidRPr="009775DF" w:rsidRDefault="003350CE" w:rsidP="009775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V.i.S.d.P.: </w:t>
      </w:r>
      <w:r w:rsidR="009775DF">
        <w:rPr>
          <w:rFonts w:cs="Arial"/>
          <w:sz w:val="24"/>
          <w:szCs w:val="24"/>
        </w:rPr>
        <w:t>Eva Stassek, IG Metall, Wilhelmstraße 5, 38100 Braunschweig</w:t>
      </w:r>
      <w:r>
        <w:rPr>
          <w:rFonts w:cs="Arial"/>
          <w:sz w:val="24"/>
          <w:szCs w:val="24"/>
        </w:rPr>
        <w:t xml:space="preserve"> </w:t>
      </w:r>
    </w:p>
    <w:sectPr w:rsidR="009775DF" w:rsidRPr="009775DF" w:rsidSect="009775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F"/>
    <w:rsid w:val="00131993"/>
    <w:rsid w:val="00195AD8"/>
    <w:rsid w:val="00273428"/>
    <w:rsid w:val="003350CE"/>
    <w:rsid w:val="00401EB1"/>
    <w:rsid w:val="0046742B"/>
    <w:rsid w:val="00677E37"/>
    <w:rsid w:val="006F3C92"/>
    <w:rsid w:val="0072463F"/>
    <w:rsid w:val="0095515A"/>
    <w:rsid w:val="009775DF"/>
    <w:rsid w:val="00AB22D2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7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9775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775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unschweig@igmetal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C30D9FF2.dotm</Template>
  <TotalTime>0</TotalTime>
  <Pages>1</Pages>
  <Words>64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2018-08-27T16:12:00Z</dcterms:created>
  <dcterms:modified xsi:type="dcterms:W3CDTF">2018-08-27T16:31:00Z</dcterms:modified>
</cp:coreProperties>
</file>